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spacing w:after="200" w:line="276" w:lineRule="auto"/>
        <w:outlineLvl w:val="0"/>
        <w:rPr>
          <w:rFonts w:ascii="Calibri" w:cs="Calibri" w:hAnsi="Calibri" w:eastAsia="Calibri"/>
          <w:b w:val="1"/>
          <w:bCs w:val="1"/>
          <w:sz w:val="24"/>
          <w:szCs w:val="24"/>
          <w:u w:color="000000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  <w:t>Earth Science</w:t>
        <w:tab/>
        <w:tab/>
      </w: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  <w:t>The Rock Record</w:t>
        <w:tab/>
        <w:tab/>
      </w: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  <w:t xml:space="preserve"> (</w:t>
      </w: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  <w:t xml:space="preserve"> Chapter 8</w:t>
      </w: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pt-PT"/>
        </w:rPr>
        <w:t xml:space="preserve"> Outline)</w:t>
      </w:r>
    </w:p>
    <w:p>
      <w:pPr>
        <w:pStyle w:val="Body"/>
        <w:spacing w:after="200" w:line="276" w:lineRule="auto"/>
        <w:outlineLvl w:val="0"/>
        <w:rPr>
          <w:rFonts w:ascii="Calibri" w:cs="Calibri" w:hAnsi="Calibri" w:eastAsia="Calibri"/>
          <w:b w:val="1"/>
          <w:bCs w:val="1"/>
          <w:i w:val="1"/>
          <w:iCs w:val="1"/>
          <w:u w:val="single" w:color="00000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u w:val="single" w:color="000000"/>
          <w:rtl w:val="0"/>
          <w:lang w:val="en-US"/>
        </w:rPr>
        <w:t>AS YOU READ, RESPOND TO THE FOLLOWING:</w:t>
      </w:r>
    </w:p>
    <w:p>
      <w:pPr>
        <w:pStyle w:val="Body"/>
        <w:spacing w:after="200" w:line="276" w:lineRule="auto"/>
        <w:outlineLvl w:val="0"/>
        <w:rPr>
          <w:rFonts w:ascii="Calibri" w:cs="Calibri" w:hAnsi="Calibri" w:eastAsia="Calibri"/>
          <w:u w:color="000000"/>
        </w:rPr>
      </w:pPr>
      <w:r>
        <w:rPr>
          <w:rFonts w:ascii="Calibri" w:cs="Calibri" w:hAnsi="Calibri" w:eastAsia="Calibri"/>
          <w:i w:val="1"/>
          <w:iCs w:val="1"/>
          <w:u w:val="single" w:color="000000"/>
          <w:rtl w:val="0"/>
          <w:lang w:val="en-US"/>
        </w:rPr>
        <w:t>Vocabulary</w:t>
      </w:r>
      <w:r>
        <w:rPr>
          <w:rFonts w:ascii="Calibri" w:cs="Calibri" w:hAnsi="Calibri" w:eastAsia="Calibri"/>
          <w:u w:val="single" w:color="000000"/>
          <w:rtl w:val="0"/>
          <w:lang w:val="en-US"/>
        </w:rPr>
        <w:t xml:space="preserve">:  </w:t>
      </w:r>
      <w:r>
        <w:rPr>
          <w:rFonts w:ascii="Calibri" w:cs="Calibri" w:hAnsi="Calibri" w:eastAsia="Calibri"/>
          <w:b w:val="1"/>
          <w:bCs w:val="1"/>
          <w:u w:val="single" w:color="000000"/>
          <w:rtl w:val="0"/>
          <w:lang w:val="en-US"/>
        </w:rPr>
        <w:t>Define in your own words</w:t>
      </w:r>
    </w:p>
    <w:p>
      <w:pPr>
        <w:pStyle w:val="Body"/>
        <w:spacing w:after="200" w:line="276" w:lineRule="auto"/>
        <w:outlineLvl w:val="0"/>
        <w:rPr>
          <w:rFonts w:ascii="Calibri" w:cs="Calibri" w:hAnsi="Calibri" w:eastAsia="Calibri"/>
          <w:u w:color="00000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Uniformitarianism-</w:t>
      </w:r>
    </w:p>
    <w:p>
      <w:pPr>
        <w:pStyle w:val="Body"/>
        <w:spacing w:after="200" w:line="276" w:lineRule="auto"/>
        <w:outlineLvl w:val="0"/>
        <w:rPr>
          <w:rFonts w:ascii="Calibri" w:cs="Calibri" w:hAnsi="Calibri" w:eastAsia="Calibri"/>
          <w:u w:color="00000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Law of superposition-</w:t>
      </w:r>
    </w:p>
    <w:p>
      <w:pPr>
        <w:pStyle w:val="Body"/>
        <w:spacing w:after="200" w:line="276" w:lineRule="auto"/>
        <w:outlineLvl w:val="0"/>
        <w:rPr>
          <w:rFonts w:ascii="Calibri" w:cs="Calibri" w:hAnsi="Calibri" w:eastAsia="Calibri"/>
          <w:u w:color="00000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Unconformity-</w:t>
      </w:r>
    </w:p>
    <w:p>
      <w:pPr>
        <w:pStyle w:val="Body"/>
        <w:spacing w:after="200" w:line="276" w:lineRule="auto"/>
        <w:outlineLvl w:val="0"/>
        <w:rPr>
          <w:rFonts w:ascii="Calibri" w:cs="Calibri" w:hAnsi="Calibri" w:eastAsia="Calibri"/>
          <w:u w:color="00000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Absolute age-</w:t>
      </w:r>
    </w:p>
    <w:p>
      <w:pPr>
        <w:pStyle w:val="Body"/>
        <w:spacing w:after="200" w:line="276" w:lineRule="auto"/>
        <w:outlineLvl w:val="0"/>
        <w:rPr>
          <w:rFonts w:ascii="Calibri" w:cs="Calibri" w:hAnsi="Calibri" w:eastAsia="Calibri"/>
          <w:u w:color="00000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Varve-</w:t>
      </w:r>
    </w:p>
    <w:p>
      <w:pPr>
        <w:pStyle w:val="Body"/>
        <w:spacing w:after="200" w:line="276" w:lineRule="auto"/>
        <w:outlineLvl w:val="0"/>
        <w:rPr>
          <w:rFonts w:ascii="Calibri" w:cs="Calibri" w:hAnsi="Calibri" w:eastAsia="Calibri"/>
          <w:u w:color="00000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Half-life-</w:t>
      </w:r>
    </w:p>
    <w:p>
      <w:pPr>
        <w:pStyle w:val="Body"/>
        <w:spacing w:after="200" w:line="276" w:lineRule="auto"/>
        <w:outlineLvl w:val="0"/>
        <w:rPr>
          <w:rFonts w:ascii="Calibri" w:cs="Calibri" w:hAnsi="Calibri" w:eastAsia="Calibri"/>
          <w:u w:color="00000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 xml:space="preserve">Radiometric dating- </w:t>
      </w:r>
    </w:p>
    <w:p>
      <w:pPr>
        <w:pStyle w:val="Body"/>
        <w:spacing w:after="200" w:line="276" w:lineRule="auto"/>
        <w:outlineLvl w:val="0"/>
        <w:rPr>
          <w:rFonts w:ascii="Calibri" w:cs="Calibri" w:hAnsi="Calibri" w:eastAsia="Calibri"/>
          <w:u w:color="000000"/>
        </w:rPr>
      </w:pPr>
    </w:p>
    <w:p>
      <w:pPr>
        <w:pStyle w:val="Body"/>
        <w:spacing w:after="200" w:line="276" w:lineRule="auto"/>
        <w:outlineLvl w:val="0"/>
        <w:rPr>
          <w:rFonts w:ascii="Calibri" w:cs="Calibri" w:hAnsi="Calibri" w:eastAsia="Calibri"/>
          <w:i w:val="1"/>
          <w:iCs w:val="1"/>
          <w:u w:val="single" w:color="000000"/>
        </w:rPr>
      </w:pPr>
      <w:r>
        <w:rPr>
          <w:rFonts w:ascii="Calibri" w:cs="Calibri" w:hAnsi="Calibri" w:eastAsia="Calibri"/>
          <w:i w:val="1"/>
          <w:iCs w:val="1"/>
          <w:u w:val="single" w:color="000000"/>
          <w:rtl w:val="0"/>
          <w:lang w:val="en-US"/>
        </w:rPr>
        <w:t>Respond to the following:</w:t>
      </w:r>
    </w:p>
    <w:p>
      <w:pPr>
        <w:pStyle w:val="Body"/>
        <w:spacing w:after="200" w:line="276" w:lineRule="auto"/>
        <w:outlineLvl w:val="0"/>
        <w:rPr>
          <w:rFonts w:ascii="Calibri" w:cs="Calibri" w:hAnsi="Calibri" w:eastAsia="Calibri"/>
          <w:u w:color="00000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Compare and contrast the three types of unconformities.</w:t>
      </w:r>
      <w:r>
        <w:rPr>
          <w:rFonts w:ascii="Calibri" w:cs="Calibri" w:hAnsi="Calibri" w:eastAsia="Calibri"/>
          <w:u w:color="000000"/>
          <w:rtl w:val="0"/>
          <w:lang w:val="en-US"/>
        </w:rPr>
        <w:t xml:space="preserve">  (6 pts)</w:t>
      </w:r>
    </w:p>
    <w:p>
      <w:pPr>
        <w:pStyle w:val="Body"/>
        <w:spacing w:after="200" w:line="276" w:lineRule="auto"/>
        <w:outlineLvl w:val="0"/>
        <w:rPr>
          <w:rFonts w:ascii="Calibri" w:cs="Calibri" w:hAnsi="Calibri" w:eastAsia="Calibri"/>
          <w:u w:color="000000"/>
        </w:rPr>
      </w:pPr>
    </w:p>
    <w:p>
      <w:pPr>
        <w:pStyle w:val="Body"/>
        <w:spacing w:after="200" w:line="276" w:lineRule="auto"/>
        <w:outlineLvl w:val="0"/>
        <w:rPr>
          <w:rFonts w:ascii="Calibri" w:cs="Calibri" w:hAnsi="Calibri" w:eastAsia="Calibri"/>
          <w:u w:color="00000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Explain how radioactive decay can be used to determine absolute age of a rock.</w:t>
      </w:r>
      <w:r>
        <w:rPr>
          <w:rFonts w:ascii="Calibri" w:cs="Calibri" w:hAnsi="Calibri" w:eastAsia="Calibri"/>
          <w:u w:color="000000"/>
          <w:rtl w:val="0"/>
          <w:lang w:val="en-US"/>
        </w:rPr>
        <w:t xml:space="preserve"> (2 pts)</w:t>
      </w:r>
    </w:p>
    <w:p>
      <w:pPr>
        <w:pStyle w:val="Body"/>
        <w:spacing w:after="200" w:line="276" w:lineRule="auto"/>
        <w:outlineLvl w:val="0"/>
        <w:rPr>
          <w:rFonts w:ascii="Calibri" w:cs="Calibri" w:hAnsi="Calibri" w:eastAsia="Calibri"/>
          <w:u w:color="000000"/>
        </w:rPr>
      </w:pPr>
    </w:p>
    <w:p>
      <w:pPr>
        <w:pStyle w:val="Body"/>
        <w:spacing w:after="200" w:line="276" w:lineRule="auto"/>
        <w:outlineLvl w:val="0"/>
        <w:rPr>
          <w:rFonts w:ascii="Calibri" w:cs="Calibri" w:hAnsi="Calibri" w:eastAsia="Calibri"/>
          <w:i w:val="1"/>
          <w:iCs w:val="1"/>
          <w:u w:val="single" w:color="000000"/>
        </w:rPr>
      </w:pPr>
    </w:p>
    <w:p>
      <w:pPr>
        <w:pStyle w:val="Body"/>
        <w:spacing w:after="200" w:line="276" w:lineRule="auto"/>
        <w:outlineLvl w:val="0"/>
        <w:rPr>
          <w:rFonts w:ascii="Calibri" w:cs="Calibri" w:hAnsi="Calibri" w:eastAsia="Calibri"/>
          <w:b w:val="1"/>
          <w:bCs w:val="1"/>
          <w:i w:val="1"/>
          <w:iCs w:val="1"/>
          <w:u w:val="single" w:color="00000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u w:val="single" w:color="000000"/>
          <w:rtl w:val="0"/>
          <w:lang w:val="en-US"/>
        </w:rPr>
        <w:t>ABOUT THE READING:</w:t>
      </w:r>
    </w:p>
    <w:p>
      <w:pPr>
        <w:pStyle w:val="Body"/>
        <w:rPr>
          <w:rFonts w:ascii="Calibri" w:cs="Calibri" w:hAnsi="Calibri" w:eastAsia="Calibri"/>
          <w:i w:val="1"/>
          <w:iCs w:val="1"/>
          <w:sz w:val="24"/>
          <w:szCs w:val="24"/>
          <w:u w:val="single"/>
        </w:rPr>
      </w:pPr>
      <w:r>
        <w:rPr>
          <w:rFonts w:ascii="Calibri"/>
          <w:i w:val="0"/>
          <w:iCs w:val="0"/>
          <w:sz w:val="24"/>
          <w:szCs w:val="24"/>
          <w:u w:val="single"/>
          <w:rtl w:val="0"/>
          <w:lang w:val="en-US"/>
        </w:rPr>
        <w:t>Write three things that you learned about the Rock Record</w:t>
      </w:r>
      <w:r>
        <w:rPr>
          <w:rFonts w:ascii="Calibri"/>
          <w:i w:val="1"/>
          <w:iCs w:val="1"/>
          <w:sz w:val="24"/>
          <w:szCs w:val="24"/>
          <w:u w:val="single"/>
          <w:rtl w:val="0"/>
          <w:lang w:val="en-US"/>
        </w:rPr>
        <w:t>:</w:t>
      </w:r>
    </w:p>
    <w:p>
      <w:pPr>
        <w:pStyle w:val="Body"/>
        <w:rPr>
          <w:rFonts w:ascii="Calibri" w:cs="Calibri" w:hAnsi="Calibri" w:eastAsia="Calibri"/>
          <w:i w:val="1"/>
          <w:iCs w:val="1"/>
          <w:sz w:val="24"/>
          <w:szCs w:val="24"/>
        </w:rPr>
      </w:pPr>
      <w:r>
        <w:rPr>
          <w:rFonts w:ascii="Calibri"/>
          <w:b w:val="1"/>
          <w:bCs w:val="1"/>
          <w:i w:val="1"/>
          <w:iCs w:val="1"/>
          <w:sz w:val="24"/>
          <w:szCs w:val="24"/>
          <w:rtl w:val="0"/>
          <w:lang w:val="en-US"/>
        </w:rPr>
        <w:t>Make sure to write a full sentence.</w:t>
      </w:r>
      <w:r>
        <w:rPr>
          <w:rFonts w:ascii="Calibri"/>
          <w:i w:val="1"/>
          <w:iCs w:val="1"/>
          <w:sz w:val="24"/>
          <w:szCs w:val="24"/>
          <w:rtl w:val="0"/>
          <w:lang w:val="en-US"/>
        </w:rPr>
        <w:t xml:space="preserve">  </w:t>
      </w:r>
    </w:p>
    <w:p>
      <w:pPr>
        <w:pStyle w:val="Body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Body"/>
        <w:rPr>
          <w:rFonts w:ascii="Calibri" w:cs="Calibri" w:hAnsi="Calibri" w:eastAsia="Calibri"/>
          <w:i w:val="1"/>
          <w:iCs w:val="1"/>
          <w:sz w:val="24"/>
          <w:szCs w:val="24"/>
        </w:rPr>
      </w:pPr>
      <w:r>
        <w:rPr>
          <w:rFonts w:ascii="Calibri"/>
          <w:i w:val="1"/>
          <w:iCs w:val="1"/>
          <w:sz w:val="24"/>
          <w:szCs w:val="24"/>
          <w:rtl w:val="0"/>
          <w:lang w:val="en-US"/>
        </w:rPr>
        <w:t xml:space="preserve">Example:  I learned that James Hutton was a Scottish scientist that believed the key to learning about the future is to study past geologic processes.  </w:t>
      </w:r>
    </w:p>
    <w:p>
      <w:pPr>
        <w:pStyle w:val="Body"/>
        <w:rPr>
          <w:rFonts w:ascii="Calibri" w:cs="Calibri" w:hAnsi="Calibri" w:eastAsia="Calibri"/>
          <w:i w:val="1"/>
          <w:iCs w:val="1"/>
          <w:sz w:val="24"/>
          <w:szCs w:val="24"/>
        </w:rPr>
      </w:pPr>
    </w:p>
    <w:p>
      <w:pPr>
        <w:pStyle w:val="Body"/>
        <w:rPr>
          <w:rFonts w:ascii="Calibri" w:cs="Calibri" w:hAnsi="Calibri" w:eastAsia="Calibri"/>
          <w:i w:val="1"/>
          <w:iCs w:val="1"/>
          <w:sz w:val="24"/>
          <w:szCs w:val="24"/>
          <w:u w:val="single"/>
        </w:rPr>
      </w:pPr>
      <w:r>
        <w:rPr>
          <w:rFonts w:ascii="Calibri"/>
          <w:i w:val="1"/>
          <w:iCs w:val="1"/>
          <w:sz w:val="24"/>
          <w:szCs w:val="24"/>
          <w:u w:val="single"/>
          <w:rtl w:val="0"/>
          <w:lang w:val="en-US"/>
        </w:rPr>
        <w:t>1.</w:t>
      </w:r>
    </w:p>
    <w:p>
      <w:pPr>
        <w:pStyle w:val="Body"/>
        <w:rPr>
          <w:rFonts w:ascii="Calibri" w:cs="Calibri" w:hAnsi="Calibri" w:eastAsia="Calibri"/>
          <w:i w:val="1"/>
          <w:iCs w:val="1"/>
          <w:sz w:val="24"/>
          <w:szCs w:val="24"/>
          <w:u w:val="single"/>
        </w:rPr>
      </w:pPr>
    </w:p>
    <w:p>
      <w:pPr>
        <w:pStyle w:val="Body"/>
        <w:rPr>
          <w:rFonts w:ascii="Calibri" w:cs="Calibri" w:hAnsi="Calibri" w:eastAsia="Calibri"/>
          <w:i w:val="1"/>
          <w:iCs w:val="1"/>
          <w:sz w:val="24"/>
          <w:szCs w:val="24"/>
          <w:u w:val="single"/>
        </w:rPr>
      </w:pPr>
      <w:r>
        <w:rPr>
          <w:rFonts w:ascii="Calibri"/>
          <w:i w:val="1"/>
          <w:iCs w:val="1"/>
          <w:sz w:val="24"/>
          <w:szCs w:val="24"/>
          <w:u w:val="single"/>
          <w:rtl w:val="0"/>
          <w:lang w:val="en-US"/>
        </w:rPr>
        <w:t>2.</w:t>
      </w:r>
    </w:p>
    <w:p>
      <w:pPr>
        <w:pStyle w:val="Body"/>
        <w:rPr>
          <w:rFonts w:ascii="Calibri" w:cs="Calibri" w:hAnsi="Calibri" w:eastAsia="Calibri"/>
          <w:i w:val="1"/>
          <w:iCs w:val="1"/>
          <w:sz w:val="24"/>
          <w:szCs w:val="24"/>
          <w:u w:val="single"/>
        </w:rPr>
      </w:pPr>
    </w:p>
    <w:p>
      <w:pPr>
        <w:pStyle w:val="Body"/>
        <w:rPr>
          <w:rFonts w:ascii="Calibri" w:cs="Calibri" w:hAnsi="Calibri" w:eastAsia="Calibri"/>
          <w:i w:val="1"/>
          <w:iCs w:val="1"/>
          <w:sz w:val="24"/>
          <w:szCs w:val="24"/>
          <w:u w:val="single"/>
        </w:rPr>
      </w:pPr>
      <w:r>
        <w:rPr>
          <w:rFonts w:ascii="Calibri"/>
          <w:i w:val="1"/>
          <w:iCs w:val="1"/>
          <w:sz w:val="24"/>
          <w:szCs w:val="24"/>
          <w:u w:val="single"/>
          <w:rtl w:val="0"/>
          <w:lang w:val="en-US"/>
        </w:rPr>
        <w:t xml:space="preserve">3.  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i w:val="1"/>
          <w:iCs w:val="1"/>
          <w:sz w:val="24"/>
          <w:szCs w:val="24"/>
          <w:u w:color="000000"/>
          <w:rtl w:val="0"/>
          <w:lang w:val="en-US"/>
        </w:rPr>
      </w:pPr>
    </w:p>
    <w:p>
      <w:pPr>
        <w:pStyle w:val="Body"/>
        <w:spacing w:after="200" w:line="276" w:lineRule="auto"/>
        <w:outlineLvl w:val="0"/>
        <w:rPr>
          <w:rFonts w:ascii="Calibri" w:cs="Calibri" w:hAnsi="Calibri" w:eastAsia="Calibri"/>
          <w:b w:val="1"/>
          <w:bCs w:val="1"/>
          <w:i w:val="1"/>
          <w:iCs w:val="1"/>
          <w:u w:color="000000"/>
        </w:rPr>
      </w:pPr>
    </w:p>
    <w:p>
      <w:pPr>
        <w:pStyle w:val="Body"/>
        <w:spacing w:after="200" w:line="276" w:lineRule="auto"/>
        <w:outlineLvl w:val="0"/>
        <w:rPr>
          <w:rFonts w:ascii="Calibri" w:cs="Calibri" w:hAnsi="Calibri" w:eastAsia="Calibri"/>
          <w:i w:val="1"/>
          <w:iCs w:val="1"/>
          <w:u w:color="00000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u w:color="000000"/>
          <w:rtl w:val="0"/>
          <w:lang w:val="en-US"/>
        </w:rPr>
        <w:t xml:space="preserve">Assigned work: </w:t>
      </w:r>
      <w:r>
        <w:rPr>
          <w:rFonts w:ascii="Calibri" w:cs="Calibri" w:hAnsi="Calibri" w:eastAsia="Calibri"/>
          <w:i w:val="1"/>
          <w:iCs w:val="1"/>
          <w:u w:color="000000"/>
          <w:rtl w:val="0"/>
          <w:lang w:val="en-US"/>
        </w:rPr>
        <w:t xml:space="preserve"> Create </w:t>
      </w:r>
      <w:r>
        <w:rPr>
          <w:rFonts w:ascii="Calibri" w:cs="Calibri" w:hAnsi="Calibri" w:eastAsia="Calibri"/>
          <w:b w:val="1"/>
          <w:bCs w:val="1"/>
          <w:i w:val="1"/>
          <w:iCs w:val="1"/>
          <w:u w:color="000000"/>
          <w:rtl w:val="0"/>
          <w:lang w:val="en-US"/>
        </w:rPr>
        <w:t xml:space="preserve">one </w:t>
      </w:r>
      <w:r>
        <w:rPr>
          <w:rFonts w:ascii="Calibri" w:cs="Calibri" w:hAnsi="Calibri" w:eastAsia="Calibri"/>
          <w:i w:val="1"/>
          <w:iCs w:val="1"/>
          <w:u w:color="000000"/>
          <w:rtl w:val="0"/>
          <w:lang w:val="en-US"/>
        </w:rPr>
        <w:t xml:space="preserve">concept map using the following terms:  </w:t>
      </w:r>
    </w:p>
    <w:p>
      <w:pPr>
        <w:pStyle w:val="Body"/>
        <w:spacing w:after="200" w:line="276" w:lineRule="auto"/>
        <w:outlineLvl w:val="0"/>
        <w:rPr>
          <w:rFonts w:ascii="Calibri" w:cs="Calibri" w:hAnsi="Calibri" w:eastAsia="Calibri"/>
          <w:i w:val="1"/>
          <w:iCs w:val="1"/>
          <w:u w:color="000000"/>
        </w:rPr>
      </w:pPr>
      <w:r>
        <w:rPr>
          <w:rFonts w:ascii="Calibri" w:cs="Calibri" w:hAnsi="Calibri" w:eastAsia="Calibri"/>
          <w:i w:val="1"/>
          <w:iCs w:val="1"/>
          <w:u w:color="000000"/>
          <w:rtl w:val="0"/>
          <w:lang w:val="en-US"/>
        </w:rPr>
        <w:t>Under the heading relative age:  principle of original horizontality, graded bedding, law of superposition, cross-bed, ripple mark, and unconformity.</w:t>
      </w:r>
    </w:p>
    <w:p>
      <w:pPr>
        <w:pStyle w:val="Body"/>
        <w:spacing w:after="200" w:line="276" w:lineRule="auto"/>
        <w:outlineLvl w:val="0"/>
        <w:rPr>
          <w:rFonts w:ascii="Calibri" w:cs="Calibri" w:hAnsi="Calibri" w:eastAsia="Calibri"/>
          <w:i w:val="1"/>
          <w:iCs w:val="1"/>
          <w:u w:color="000000"/>
          <w:rtl w:val="0"/>
        </w:rPr>
      </w:pPr>
      <w:r>
        <w:rPr>
          <w:rFonts w:ascii="Calibri" w:cs="Calibri" w:hAnsi="Calibri" w:eastAsia="Calibri"/>
          <w:i w:val="1"/>
          <w:iCs w:val="1"/>
          <w:u w:color="000000"/>
          <w:rtl w:val="0"/>
          <w:lang w:val="en-US"/>
        </w:rPr>
        <w:t xml:space="preserve">Under the heading absolute age:  varve, radiometric dating, parent isotope, daughter isotope, carbon dating, and half-life.  </w:t>
      </w:r>
    </w:p>
    <w:p>
      <w:pPr>
        <w:pStyle w:val="Body"/>
        <w:spacing w:after="200" w:line="276" w:lineRule="auto"/>
        <w:outlineLvl w:val="0"/>
        <w:rPr>
          <w:rFonts w:ascii="Calibri" w:cs="Calibri" w:hAnsi="Calibri" w:eastAsia="Calibri"/>
          <w:i w:val="1"/>
          <w:iCs w:val="1"/>
          <w:u w:color="000000"/>
        </w:rPr>
      </w:pPr>
      <w:r>
        <w:rPr>
          <w:rFonts w:ascii="Calibri" w:cs="Calibri" w:hAnsi="Calibri" w:eastAsia="Calibri"/>
          <w:i w:val="1"/>
          <w:iCs w:val="1"/>
          <w:u w:color="000000"/>
          <w:rtl w:val="0"/>
          <w:lang w:val="en-US"/>
        </w:rPr>
        <w:t>Worth 16 pts total.  12 pts for vocab and 4 pts for concept map organization.</w:t>
      </w:r>
    </w:p>
    <w:p>
      <w:pPr>
        <w:pStyle w:val="Body"/>
        <w:spacing w:after="200" w:line="276" w:lineRule="auto"/>
        <w:outlineLvl w:val="0"/>
      </w:pPr>
      <w:r>
        <w:rPr>
          <w:rFonts w:ascii="Calibri" w:cs="Calibri" w:hAnsi="Calibri" w:eastAsia="Calibri"/>
          <w:i w:val="1"/>
          <w:iCs w:val="1"/>
          <w:u w:color="000000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TOC">
    <w:name w:val="TOC"/>
    <w:next w:val="TOC"/>
    <w:pPr>
      <w:keepNext w:val="0"/>
      <w:keepLines w:val="0"/>
      <w:pageBreakBefore w:val="0"/>
      <w:widowControl w:val="1"/>
      <w:shd w:val="clear" w:color="auto" w:fill="auto"/>
      <w:tabs>
        <w:tab w:val="right" w:pos="8928"/>
      </w:tabs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